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596EB" w14:textId="31D7E864" w:rsidR="00CD2428" w:rsidRDefault="00405741">
      <w:r>
        <w:rPr>
          <w:noProof/>
        </w:rPr>
        <w:drawing>
          <wp:inline distT="0" distB="0" distL="0" distR="0" wp14:anchorId="02B84FD0" wp14:editId="6E5AF0E1">
            <wp:extent cx="5943600" cy="28181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D668" w14:textId="678088CC" w:rsidR="008367A4" w:rsidRDefault="00405741">
      <w:r>
        <w:rPr>
          <w:noProof/>
        </w:rPr>
        <w:drawing>
          <wp:inline distT="0" distB="0" distL="0" distR="0" wp14:anchorId="20671414" wp14:editId="48220CBD">
            <wp:extent cx="5943600" cy="1703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39B2F" w14:textId="1444F53B" w:rsidR="00AB3A99" w:rsidRPr="00920AF1" w:rsidRDefault="00AB3A99" w:rsidP="00920A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AF1">
        <w:rPr>
          <w:rFonts w:ascii="Times New Roman" w:hAnsi="Times New Roman" w:cs="Times New Roman"/>
          <w:b/>
          <w:sz w:val="24"/>
          <w:szCs w:val="24"/>
        </w:rPr>
        <w:t>Solution</w:t>
      </w:r>
    </w:p>
    <w:p w14:paraId="540D2D57" w14:textId="06E8FBA0" w:rsidR="00AB3A99" w:rsidRDefault="00920AF1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>
        <w:t>A</w:t>
      </w:r>
      <w:r w:rsidR="00AB3A99">
        <w:t>).</w:t>
      </w:r>
      <w:r w:rsidR="00AB3A99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Current Ratio</w:t>
      </w:r>
    </w:p>
    <w:p w14:paraId="56A4D49E" w14:textId="77777777" w:rsidR="00FA76E2" w:rsidRDefault="00FA76E2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14:paraId="18914357" w14:textId="77777777" w:rsidR="00AB3A99" w:rsidRDefault="00AB3A99" w:rsidP="00AB3A9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Current ratio = Current Assets / Current Liabilities</w:t>
      </w:r>
    </w:p>
    <w:p w14:paraId="37C1B4FF" w14:textId="0E58BC84" w:rsidR="00AB3A99" w:rsidRDefault="00CD2428">
      <w:r>
        <w:t>Current Assets = $ 15150+</w:t>
      </w:r>
      <w:r w:rsidR="00BB7DC3">
        <w:t xml:space="preserve">$ </w:t>
      </w:r>
      <w:r>
        <w:t>7620+</w:t>
      </w:r>
      <w:r w:rsidR="00BB7DC3">
        <w:t xml:space="preserve">$ </w:t>
      </w:r>
      <w:r>
        <w:t>12620+</w:t>
      </w:r>
      <w:r w:rsidR="00BB7DC3">
        <w:t xml:space="preserve">$ 10850 </w:t>
      </w:r>
    </w:p>
    <w:p w14:paraId="687643E0" w14:textId="1B6B1FFF" w:rsidR="00BB7DC3" w:rsidRDefault="00BB7DC3">
      <w:r>
        <w:t>=$46,240</w:t>
      </w:r>
    </w:p>
    <w:p w14:paraId="233A4AEA" w14:textId="37378857" w:rsidR="00BB7DC3" w:rsidRDefault="00BB7DC3" w:rsidP="00BB7DC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Current Liabilities =$8240+$ 3280</w:t>
      </w:r>
    </w:p>
    <w:p w14:paraId="32AF2C6D" w14:textId="77B736C6" w:rsidR="00BB7DC3" w:rsidRDefault="00BB7DC3" w:rsidP="00BB7DC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=$11520</w:t>
      </w:r>
    </w:p>
    <w:p w14:paraId="3C9C0C10" w14:textId="25C949E2" w:rsidR="005D3F79" w:rsidRDefault="005D3F79" w:rsidP="00BB7DC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$ 46240/ $ 11520</w:t>
      </w:r>
    </w:p>
    <w:p w14:paraId="49878B3E" w14:textId="1E175FA2" w:rsidR="005D3F79" w:rsidRDefault="005D3F79" w:rsidP="00BB7DC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5D3F79">
        <w:rPr>
          <w:rStyle w:val="Strong"/>
          <w:color w:val="333333"/>
          <w:bdr w:val="none" w:sz="0" w:space="0" w:color="auto" w:frame="1"/>
        </w:rPr>
        <w:t>Current Ratio</w:t>
      </w:r>
      <w:r w:rsidRPr="005D3F79">
        <w:rPr>
          <w:color w:val="333333"/>
        </w:rPr>
        <w:t xml:space="preserve"> </w:t>
      </w:r>
      <w:r w:rsidRPr="00FA76E2">
        <w:rPr>
          <w:b/>
          <w:color w:val="333333"/>
          <w:u w:val="single"/>
        </w:rPr>
        <w:t xml:space="preserve">= </w:t>
      </w:r>
      <w:r w:rsidR="00FA76E2" w:rsidRPr="00FA76E2">
        <w:rPr>
          <w:b/>
          <w:color w:val="333333"/>
          <w:u w:val="single"/>
        </w:rPr>
        <w:t>$</w:t>
      </w:r>
      <w:r w:rsidR="004541C4">
        <w:rPr>
          <w:b/>
          <w:color w:val="333333"/>
          <w:u w:val="single"/>
        </w:rPr>
        <w:t xml:space="preserve"> 4.01</w:t>
      </w:r>
    </w:p>
    <w:p w14:paraId="434D0C7E" w14:textId="00D22123" w:rsidR="005D3F79" w:rsidRDefault="00920AF1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 w:rsidRPr="00920AF1">
        <w:rPr>
          <w:b/>
          <w:color w:val="333333"/>
        </w:rPr>
        <w:t>B)</w:t>
      </w:r>
      <w:r w:rsidR="005D3F79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. Earnings per Share</w:t>
      </w:r>
    </w:p>
    <w:p w14:paraId="26AD04FB" w14:textId="77777777" w:rsidR="00FA76E2" w:rsidRDefault="00FA76E2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14:paraId="7DE52013" w14:textId="77777777" w:rsidR="005D3F79" w:rsidRDefault="005D3F79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EPS = Net Income - Preferred Dividend / No of Shares Outstanding</w:t>
      </w:r>
    </w:p>
    <w:p w14:paraId="5A0C8518" w14:textId="512AB0E4" w:rsidR="005D3F79" w:rsidRDefault="005D3F79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EPS = $15,400 / 88</w:t>
      </w:r>
      <w:r>
        <w:rPr>
          <w:rFonts w:ascii="Helvetica" w:hAnsi="Helvetica" w:cs="Helvetica"/>
          <w:color w:val="333333"/>
          <w:sz w:val="21"/>
          <w:szCs w:val="21"/>
        </w:rPr>
        <w:t>0</w:t>
      </w:r>
    </w:p>
    <w:p w14:paraId="2D5ABDDD" w14:textId="01BC9B01" w:rsidR="005D3F79" w:rsidRPr="00FA76E2" w:rsidRDefault="005D3F79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  <w:u w:val="single"/>
        </w:rPr>
      </w:pPr>
      <w:r w:rsidRPr="00FA76E2">
        <w:rPr>
          <w:b/>
          <w:color w:val="333333"/>
          <w:u w:val="single"/>
        </w:rPr>
        <w:t>EPS = $17.5</w:t>
      </w:r>
      <w:r w:rsidR="004541C4">
        <w:rPr>
          <w:b/>
          <w:color w:val="333333"/>
          <w:u w:val="single"/>
        </w:rPr>
        <w:t>0</w:t>
      </w:r>
    </w:p>
    <w:p w14:paraId="27AB840C" w14:textId="446FC534" w:rsidR="005D3F79" w:rsidRDefault="005D3F79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C</w:t>
      </w:r>
      <w:r w:rsidR="00920AF1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).</w:t>
      </w: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Quick Ratio</w:t>
      </w:r>
    </w:p>
    <w:p w14:paraId="77145F40" w14:textId="77777777" w:rsidR="00FA76E2" w:rsidRDefault="00FA76E2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14:paraId="79F58D15" w14:textId="77777777" w:rsidR="005D3F79" w:rsidRDefault="005D3F79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Quick Ratio = Quick Assets / Current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Liabilitie</w:t>
      </w:r>
      <w:proofErr w:type="spellEnd"/>
    </w:p>
    <w:p w14:paraId="6CA12304" w14:textId="77777777" w:rsidR="00920AF1" w:rsidRDefault="005D3F79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Quick Assets = $15,150 + $7620</w:t>
      </w:r>
      <w:r w:rsidR="00D86F8F">
        <w:rPr>
          <w:rFonts w:ascii="Helvetica" w:hAnsi="Helvetica" w:cs="Helvetica"/>
          <w:color w:val="333333"/>
          <w:sz w:val="21"/>
          <w:szCs w:val="21"/>
        </w:rPr>
        <w:t xml:space="preserve"> + $12620 = $</w:t>
      </w:r>
      <w:proofErr w:type="gramStart"/>
      <w:r w:rsidR="00D86F8F">
        <w:rPr>
          <w:rFonts w:ascii="Helvetica" w:hAnsi="Helvetica" w:cs="Helvetica"/>
          <w:color w:val="333333"/>
          <w:sz w:val="21"/>
          <w:szCs w:val="21"/>
        </w:rPr>
        <w:t>35390</w:t>
      </w:r>
      <w:r w:rsidR="00920AF1">
        <w:rPr>
          <w:rFonts w:ascii="Helvetica" w:hAnsi="Helvetica" w:cs="Helvetica"/>
          <w:color w:val="333333"/>
          <w:sz w:val="21"/>
          <w:szCs w:val="21"/>
        </w:rPr>
        <w:t xml:space="preserve"> ,</w:t>
      </w:r>
      <w:proofErr w:type="gramEnd"/>
    </w:p>
    <w:p w14:paraId="5C325ED4" w14:textId="50F75C7C" w:rsidR="005D3F79" w:rsidRDefault="005D3F79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Current Li</w:t>
      </w:r>
      <w:r w:rsidR="00D86F8F">
        <w:rPr>
          <w:rFonts w:ascii="Helvetica" w:hAnsi="Helvetica" w:cs="Helvetica"/>
          <w:color w:val="333333"/>
          <w:sz w:val="21"/>
          <w:szCs w:val="21"/>
        </w:rPr>
        <w:t>abilities= $</w:t>
      </w:r>
      <w:r w:rsidR="00D86F8F">
        <w:rPr>
          <w:rFonts w:ascii="Helvetica" w:hAnsi="Helvetica" w:cs="Helvetica"/>
          <w:color w:val="333333"/>
          <w:sz w:val="21"/>
          <w:szCs w:val="21"/>
        </w:rPr>
        <w:t>11520</w:t>
      </w:r>
    </w:p>
    <w:p w14:paraId="3CA3F051" w14:textId="16D2A7A0" w:rsidR="00920AF1" w:rsidRDefault="00920AF1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Therefore;</w:t>
      </w:r>
    </w:p>
    <w:p w14:paraId="136CE321" w14:textId="5643A781" w:rsidR="005D3F79" w:rsidRDefault="00D86F8F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Quick Ratio = $35390 / $11520</w:t>
      </w:r>
    </w:p>
    <w:p w14:paraId="535222FB" w14:textId="15F1C489" w:rsidR="005D3F79" w:rsidRPr="00FA76E2" w:rsidRDefault="00D86F8F" w:rsidP="005D3F7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  <w:u w:val="single"/>
        </w:rPr>
      </w:pPr>
      <w:r w:rsidRPr="00FA76E2">
        <w:rPr>
          <w:b/>
          <w:color w:val="333333"/>
          <w:u w:val="single"/>
        </w:rPr>
        <w:t>= $</w:t>
      </w:r>
      <w:r w:rsidR="004541C4">
        <w:rPr>
          <w:b/>
          <w:color w:val="333333"/>
          <w:u w:val="single"/>
        </w:rPr>
        <w:t>3.07</w:t>
      </w:r>
    </w:p>
    <w:p w14:paraId="7588839D" w14:textId="5796C595" w:rsidR="00D86F8F" w:rsidRDefault="00D86F8F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 w:rsidRPr="00920AF1">
        <w:rPr>
          <w:rFonts w:ascii="Helvetica" w:hAnsi="Helvetica" w:cs="Helvetica"/>
          <w:b/>
          <w:color w:val="333333"/>
          <w:sz w:val="21"/>
          <w:szCs w:val="21"/>
        </w:rPr>
        <w:t>D)</w:t>
      </w: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.Return on Investment</w:t>
      </w:r>
    </w:p>
    <w:p w14:paraId="630A8C16" w14:textId="77777777" w:rsidR="00FA76E2" w:rsidRDefault="00FA76E2" w:rsidP="00920AF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14:paraId="112E18D9" w14:textId="77777777" w:rsidR="00D86F8F" w:rsidRDefault="00D86F8F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ROI = Net Operating Income / Average operating Assets</w:t>
      </w:r>
    </w:p>
    <w:p w14:paraId="307BE538" w14:textId="734EA6C7" w:rsidR="00D86F8F" w:rsidRDefault="00D86F8F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ROI = $15,400 / $203,64</w:t>
      </w:r>
      <w:r>
        <w:rPr>
          <w:rFonts w:ascii="Helvetica" w:hAnsi="Helvetica" w:cs="Helvetica"/>
          <w:color w:val="333333"/>
          <w:sz w:val="21"/>
          <w:szCs w:val="21"/>
        </w:rPr>
        <w:t>0</w:t>
      </w:r>
    </w:p>
    <w:p w14:paraId="2B610838" w14:textId="448523C9" w:rsidR="00D86F8F" w:rsidRDefault="00D86F8F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0.07562x100</w:t>
      </w:r>
    </w:p>
    <w:p w14:paraId="1C156B84" w14:textId="6AD47595" w:rsidR="00D86F8F" w:rsidRPr="00D86F8F" w:rsidRDefault="00D86F8F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  <w:u w:val="single"/>
        </w:rPr>
      </w:pPr>
      <w:r w:rsidRPr="00D86F8F">
        <w:rPr>
          <w:rFonts w:ascii="Helvetica" w:hAnsi="Helvetica" w:cs="Helvetica"/>
          <w:b/>
          <w:color w:val="333333"/>
          <w:sz w:val="21"/>
          <w:szCs w:val="21"/>
          <w:u w:val="single"/>
        </w:rPr>
        <w:t>ROI = 7.56</w:t>
      </w:r>
      <w:r w:rsidRPr="00D86F8F">
        <w:rPr>
          <w:rFonts w:ascii="Helvetica" w:hAnsi="Helvetica" w:cs="Helvetica"/>
          <w:b/>
          <w:color w:val="333333"/>
          <w:sz w:val="21"/>
          <w:szCs w:val="21"/>
          <w:u w:val="single"/>
        </w:rPr>
        <w:t>%</w:t>
      </w:r>
    </w:p>
    <w:p w14:paraId="75BA1773" w14:textId="67AFE363" w:rsidR="00D86F8F" w:rsidRDefault="00684AC7" w:rsidP="00FA76E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E).</w:t>
      </w:r>
      <w:r w:rsidR="00D86F8F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Return On Equity</w:t>
      </w:r>
    </w:p>
    <w:p w14:paraId="13C3AF64" w14:textId="77777777" w:rsidR="00FA76E2" w:rsidRDefault="00FA76E2" w:rsidP="00FA76E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14:paraId="7F22836C" w14:textId="77777777" w:rsidR="00D86F8F" w:rsidRDefault="00D86F8F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ROE = Net Income / Shareholders Equity</w:t>
      </w:r>
    </w:p>
    <w:p w14:paraId="7A68852F" w14:textId="77777777" w:rsidR="00684AC7" w:rsidRDefault="00684AC7" w:rsidP="00684A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Calculation of Return on equity (ROE):</w:t>
      </w:r>
    </w:p>
    <w:p w14:paraId="3DB741C7" w14:textId="77777777" w:rsidR="00920AF1" w:rsidRDefault="00920AF1" w:rsidP="00684A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14:paraId="16CA45A7" w14:textId="77777777" w:rsidR="00684AC7" w:rsidRDefault="00684AC7" w:rsidP="00684AC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ROE = Net income / Stockholders' funds</w:t>
      </w:r>
    </w:p>
    <w:p w14:paraId="68DEC898" w14:textId="77777777" w:rsidR="00684AC7" w:rsidRDefault="00684AC7" w:rsidP="00684AC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Stockholders' funds = Common stock + retained earnings</w:t>
      </w:r>
    </w:p>
    <w:p w14:paraId="5FB7BBE4" w14:textId="4CFD4DA4" w:rsidR="00684AC7" w:rsidRDefault="00684AC7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=114800+51600 = $166410</w:t>
      </w:r>
    </w:p>
    <w:p w14:paraId="3A4B3A02" w14:textId="77777777" w:rsidR="00684AC7" w:rsidRDefault="00684AC7" w:rsidP="00684AC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Now substitute the values in the above formula:</w:t>
      </w:r>
    </w:p>
    <w:p w14:paraId="72FD2947" w14:textId="13996B18" w:rsidR="00684AC7" w:rsidRDefault="00684AC7" w:rsidP="00684AC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ROE = 15400 / 166410</w:t>
      </w:r>
    </w:p>
    <w:p w14:paraId="7FAE4125" w14:textId="5EE553E2" w:rsidR="00684AC7" w:rsidRDefault="00684AC7" w:rsidP="00684AC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0.092</w:t>
      </w:r>
      <w:r w:rsidR="008367A4">
        <w:rPr>
          <w:rFonts w:ascii="Helvetica" w:hAnsi="Helvetica" w:cs="Helvetica"/>
          <w:color w:val="333333"/>
          <w:sz w:val="21"/>
          <w:szCs w:val="21"/>
        </w:rPr>
        <w:t>5x100</w:t>
      </w:r>
    </w:p>
    <w:p w14:paraId="52544092" w14:textId="0D3B79AB" w:rsidR="00684AC7" w:rsidRPr="00FA76E2" w:rsidRDefault="008367A4" w:rsidP="00D86F8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  <w:u w:val="thick"/>
        </w:rPr>
      </w:pPr>
      <w:r w:rsidRPr="00FA76E2">
        <w:rPr>
          <w:b/>
          <w:color w:val="333333"/>
          <w:u w:val="thick"/>
        </w:rPr>
        <w:t>= 9.25%</w:t>
      </w:r>
    </w:p>
    <w:p w14:paraId="481E49D6" w14:textId="79B2BE2D" w:rsidR="008367A4" w:rsidRDefault="00920AF1" w:rsidP="00FA76E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F) .</w:t>
      </w:r>
      <w:r w:rsidR="00FA76E2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Debt to E</w:t>
      </w:r>
      <w:r w:rsidR="008367A4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quity:</w:t>
      </w:r>
    </w:p>
    <w:p w14:paraId="4D036B09" w14:textId="77777777" w:rsidR="008367A4" w:rsidRDefault="008367A4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Debt to equity = Debt / Equity</w:t>
      </w:r>
    </w:p>
    <w:p w14:paraId="172E1F60" w14:textId="77777777" w:rsidR="008367A4" w:rsidRDefault="008367A4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Debt includes all liabilities</w:t>
      </w:r>
    </w:p>
    <w:p w14:paraId="5F7656F4" w14:textId="77777777" w:rsidR="008367A4" w:rsidRDefault="008367A4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Debt = Accounts payable + Current notes payable + Mortgage payable + Bonds payable</w:t>
      </w:r>
    </w:p>
    <w:p w14:paraId="104233E1" w14:textId="77777777" w:rsidR="00920AF1" w:rsidRDefault="008367A4" w:rsidP="00920AF1">
      <w:r>
        <w:rPr>
          <w:rFonts w:ascii="Helvetica" w:hAnsi="Helvetica" w:cs="Helvetica"/>
          <w:color w:val="333333"/>
          <w:sz w:val="21"/>
          <w:szCs w:val="21"/>
        </w:rPr>
        <w:t xml:space="preserve">= </w:t>
      </w:r>
      <w:r w:rsidR="00920AF1">
        <w:t>8240+3280+4050+21660</w:t>
      </w:r>
    </w:p>
    <w:p w14:paraId="4D10EA09" w14:textId="60210445" w:rsidR="008367A4" w:rsidRDefault="00920AF1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=$37230</w:t>
      </w:r>
    </w:p>
    <w:p w14:paraId="1CEF43DF" w14:textId="7CBB717F" w:rsidR="008367A4" w:rsidRDefault="00920AF1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Equity = $166410</w:t>
      </w:r>
      <w:r w:rsidR="008367A4">
        <w:rPr>
          <w:rFonts w:ascii="Helvetica" w:hAnsi="Helvetica" w:cs="Helvetica"/>
          <w:color w:val="333333"/>
          <w:sz w:val="21"/>
          <w:szCs w:val="21"/>
        </w:rPr>
        <w:t xml:space="preserve"> (computed above)</w:t>
      </w:r>
    </w:p>
    <w:p w14:paraId="220B8B5E" w14:textId="77777777" w:rsidR="008367A4" w:rsidRDefault="008367A4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Now substitute the values in the above formula:</w:t>
      </w:r>
    </w:p>
    <w:p w14:paraId="2FEE6852" w14:textId="2DB52C87" w:rsidR="008367A4" w:rsidRDefault="008367A4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Debt to equity r</w:t>
      </w:r>
      <w:r w:rsidR="00920AF1">
        <w:rPr>
          <w:rFonts w:ascii="Helvetica" w:hAnsi="Helvetica" w:cs="Helvetica"/>
          <w:color w:val="333333"/>
          <w:sz w:val="21"/>
          <w:szCs w:val="21"/>
        </w:rPr>
        <w:t>atio = $37230/166410</w:t>
      </w:r>
    </w:p>
    <w:p w14:paraId="6824DD17" w14:textId="2651D11D" w:rsidR="008367A4" w:rsidRPr="00FA76E2" w:rsidRDefault="004541C4" w:rsidP="008367A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b/>
          <w:color w:val="333333"/>
          <w:u w:val="thick"/>
        </w:rPr>
      </w:pPr>
      <w:r>
        <w:rPr>
          <w:b/>
          <w:color w:val="333333"/>
          <w:u w:val="thick"/>
        </w:rPr>
        <w:t>= 0.22</w:t>
      </w:r>
    </w:p>
    <w:p w14:paraId="6942AA3F" w14:textId="15B9B8CA" w:rsidR="008367A4" w:rsidRDefault="008367A4" w:rsidP="008367A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Therefo</w:t>
      </w:r>
      <w:r w:rsidR="00920AF1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re</w:t>
      </w:r>
      <w:r w:rsidR="004541C4"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>, debt to equity ratio is 0.22</w:t>
      </w:r>
      <w:r>
        <w:rPr>
          <w:rStyle w:val="Strong"/>
          <w:rFonts w:ascii="inherit" w:hAnsi="inherit" w:cs="Helvetica"/>
          <w:color w:val="333333"/>
          <w:sz w:val="21"/>
          <w:szCs w:val="21"/>
          <w:bdr w:val="none" w:sz="0" w:space="0" w:color="auto" w:frame="1"/>
        </w:rPr>
        <w:t xml:space="preserve"> times.</w:t>
      </w:r>
    </w:p>
    <w:p w14:paraId="7A5CBBB7" w14:textId="5936BA6F" w:rsidR="00F75B7B" w:rsidRDefault="00F75B7B">
      <w:bookmarkStart w:id="0" w:name="_GoBack"/>
      <w:bookmarkEnd w:id="0"/>
    </w:p>
    <w:sectPr w:rsidR="00F75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41"/>
    <w:rsid w:val="00405741"/>
    <w:rsid w:val="004541C4"/>
    <w:rsid w:val="005D3F79"/>
    <w:rsid w:val="00684AC7"/>
    <w:rsid w:val="00711509"/>
    <w:rsid w:val="008367A4"/>
    <w:rsid w:val="008A4C00"/>
    <w:rsid w:val="00920AF1"/>
    <w:rsid w:val="00AB3A99"/>
    <w:rsid w:val="00BB7DC3"/>
    <w:rsid w:val="00CD2428"/>
    <w:rsid w:val="00D86F8F"/>
    <w:rsid w:val="00F75B7B"/>
    <w:rsid w:val="00FA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BF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B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B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3A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B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B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3A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hp</cp:lastModifiedBy>
  <cp:revision>2</cp:revision>
  <dcterms:created xsi:type="dcterms:W3CDTF">2020-08-28T12:29:00Z</dcterms:created>
  <dcterms:modified xsi:type="dcterms:W3CDTF">2020-08-28T12:29:00Z</dcterms:modified>
</cp:coreProperties>
</file>